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0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2"/>
        <w:gridCol w:w="1992"/>
        <w:gridCol w:w="6406"/>
      </w:tblGrid>
      <w:tr w:rsidR="00A06A5E" w:rsidRPr="00387875" w14:paraId="1958700B" w14:textId="77777777" w:rsidTr="0004461F">
        <w:tc>
          <w:tcPr>
            <w:tcW w:w="1202" w:type="dxa"/>
          </w:tcPr>
          <w:p w14:paraId="1C259B81" w14:textId="77777777" w:rsidR="00A06A5E" w:rsidRPr="00A41F4D" w:rsidRDefault="00A06A5E" w:rsidP="00A41F4D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A41F4D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1992" w:type="dxa"/>
          </w:tcPr>
          <w:p w14:paraId="69CB7229" w14:textId="77777777" w:rsidR="00A06A5E" w:rsidRPr="00A41F4D" w:rsidRDefault="00A06A5E" w:rsidP="00A41F4D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A41F4D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406" w:type="dxa"/>
          </w:tcPr>
          <w:p w14:paraId="3CE787FB" w14:textId="77777777" w:rsidR="00A06A5E" w:rsidRPr="00A41F4D" w:rsidRDefault="00A06A5E" w:rsidP="00190E47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A41F4D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9455B7" w:rsidRPr="00D5395B" w14:paraId="712263A3" w14:textId="77777777" w:rsidTr="0004461F">
        <w:tc>
          <w:tcPr>
            <w:tcW w:w="1202" w:type="dxa"/>
          </w:tcPr>
          <w:p w14:paraId="5698560F" w14:textId="2CD307A9" w:rsidR="009455B7" w:rsidRPr="009455B7" w:rsidRDefault="009455B7" w:rsidP="009455B7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07918500</w:t>
            </w:r>
          </w:p>
        </w:tc>
        <w:tc>
          <w:tcPr>
            <w:tcW w:w="1992" w:type="dxa"/>
          </w:tcPr>
          <w:p w14:paraId="4F09E508" w14:textId="7B6D70E7" w:rsidR="009455B7" w:rsidRPr="009455B7" w:rsidRDefault="009455B7" w:rsidP="009455B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455B7">
              <w:rPr>
                <w:rFonts w:ascii="Poppins" w:hAnsi="Poppins" w:cs="Poppins"/>
              </w:rPr>
              <w:t xml:space="preserve">Controllo a filo </w:t>
            </w:r>
            <w:r w:rsidR="004A4862">
              <w:rPr>
                <w:rFonts w:ascii="Poppins" w:hAnsi="Poppins" w:cs="Poppins"/>
              </w:rPr>
              <w:t>per Climatizzatori professionali</w:t>
            </w:r>
          </w:p>
        </w:tc>
        <w:tc>
          <w:tcPr>
            <w:tcW w:w="6406" w:type="dxa"/>
          </w:tcPr>
          <w:p w14:paraId="38846690" w14:textId="47A8432B" w:rsidR="009455B7" w:rsidRDefault="009455B7" w:rsidP="009455B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9455B7">
              <w:rPr>
                <w:rFonts w:ascii="Poppins" w:hAnsi="Poppins" w:cs="Poppins"/>
              </w:rPr>
              <w:t>Controllo a filo per climatizzatori professionali inverter.</w:t>
            </w:r>
          </w:p>
          <w:p w14:paraId="23D6E0CE" w14:textId="64845442" w:rsidR="00572669" w:rsidRPr="009455B7" w:rsidRDefault="00572669" w:rsidP="009455B7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Utilizzabili per tutti i modelli: ECH, EFH, EDH e ETH.</w:t>
            </w:r>
          </w:p>
          <w:p w14:paraId="4A5F734F" w14:textId="77777777" w:rsidR="009455B7" w:rsidRPr="009455B7" w:rsidRDefault="009455B7" w:rsidP="009455B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9455B7">
              <w:rPr>
                <w:rFonts w:ascii="Poppins" w:hAnsi="Poppins" w:cs="Poppins"/>
              </w:rPr>
              <w:t>Nei modelli canalizzati, permette di impostare la pressione statica.</w:t>
            </w:r>
          </w:p>
          <w:p w14:paraId="4AD7851A" w14:textId="77777777" w:rsidR="009455B7" w:rsidRPr="009455B7" w:rsidRDefault="009455B7" w:rsidP="009455B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91A0365" w14:textId="77777777" w:rsidR="009455B7" w:rsidRPr="009455B7" w:rsidRDefault="009455B7" w:rsidP="009455B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9455B7">
              <w:rPr>
                <w:rFonts w:ascii="Poppins" w:hAnsi="Poppins" w:cs="Poppins"/>
                <w:b/>
              </w:rPr>
              <w:t>Dati tecnici:</w:t>
            </w:r>
          </w:p>
          <w:p w14:paraId="06012870" w14:textId="77777777" w:rsidR="009455B7" w:rsidRPr="009455B7" w:rsidRDefault="009455B7" w:rsidP="009455B7">
            <w:pPr>
              <w:pStyle w:val="Testocommento"/>
              <w:numPr>
                <w:ilvl w:val="0"/>
                <w:numId w:val="6"/>
              </w:numPr>
              <w:jc w:val="both"/>
              <w:rPr>
                <w:rFonts w:ascii="Poppins" w:hAnsi="Poppins" w:cs="Poppins"/>
              </w:rPr>
            </w:pPr>
            <w:r w:rsidRPr="009455B7">
              <w:rPr>
                <w:rFonts w:ascii="Poppins" w:hAnsi="Poppins" w:cs="Poppins"/>
              </w:rPr>
              <w:t>Tensione di alimentazione: 12 V AC</w:t>
            </w:r>
          </w:p>
          <w:p w14:paraId="757915FE" w14:textId="77777777" w:rsidR="009455B7" w:rsidRPr="009455B7" w:rsidRDefault="009455B7" w:rsidP="009455B7">
            <w:pPr>
              <w:pStyle w:val="Testocommento"/>
              <w:numPr>
                <w:ilvl w:val="0"/>
                <w:numId w:val="6"/>
              </w:numPr>
              <w:jc w:val="both"/>
              <w:rPr>
                <w:rFonts w:ascii="Poppins" w:hAnsi="Poppins" w:cs="Poppins"/>
              </w:rPr>
            </w:pPr>
            <w:r w:rsidRPr="009455B7">
              <w:rPr>
                <w:rFonts w:ascii="Poppins" w:hAnsi="Poppins" w:cs="Poppins"/>
              </w:rPr>
              <w:t>Temperatura di funzionamento: - 5 ÷ 43 °C</w:t>
            </w:r>
          </w:p>
          <w:p w14:paraId="414DB226" w14:textId="77777777" w:rsidR="009455B7" w:rsidRPr="009455B7" w:rsidRDefault="009455B7" w:rsidP="009455B7">
            <w:pPr>
              <w:pStyle w:val="Testocommento"/>
              <w:numPr>
                <w:ilvl w:val="0"/>
                <w:numId w:val="6"/>
              </w:numPr>
              <w:jc w:val="both"/>
              <w:rPr>
                <w:rFonts w:ascii="Poppins" w:hAnsi="Poppins" w:cs="Poppins"/>
              </w:rPr>
            </w:pPr>
            <w:r w:rsidRPr="009455B7">
              <w:rPr>
                <w:rFonts w:ascii="Poppins" w:hAnsi="Poppins" w:cs="Poppins"/>
              </w:rPr>
              <w:t>Umidità di funzionamento: 10 % ÷ 95 % UR</w:t>
            </w:r>
          </w:p>
          <w:p w14:paraId="5CB845D4" w14:textId="5D6D1ACB" w:rsidR="009455B7" w:rsidRPr="009455B7" w:rsidRDefault="009455B7" w:rsidP="009455B7">
            <w:pPr>
              <w:pStyle w:val="Testocommento"/>
              <w:numPr>
                <w:ilvl w:val="0"/>
                <w:numId w:val="6"/>
              </w:numPr>
              <w:jc w:val="both"/>
              <w:rPr>
                <w:rFonts w:ascii="Poppins" w:hAnsi="Poppins" w:cs="Poppins"/>
              </w:rPr>
            </w:pPr>
            <w:r w:rsidRPr="009455B7">
              <w:rPr>
                <w:rFonts w:ascii="Poppins" w:hAnsi="Poppins" w:cs="Poppins"/>
              </w:rPr>
              <w:t xml:space="preserve">Lunghezza totale cavo a corredo: </w:t>
            </w:r>
            <w:r w:rsidR="00572669">
              <w:rPr>
                <w:rFonts w:ascii="Poppins" w:hAnsi="Poppins" w:cs="Poppins"/>
              </w:rPr>
              <w:t>4,</w:t>
            </w:r>
            <w:r w:rsidRPr="009455B7">
              <w:rPr>
                <w:rFonts w:ascii="Poppins" w:hAnsi="Poppins" w:cs="Poppins"/>
              </w:rPr>
              <w:t>5 m</w:t>
            </w:r>
          </w:p>
          <w:p w14:paraId="245BB0AE" w14:textId="36F9AC36" w:rsidR="009455B7" w:rsidRPr="009455B7" w:rsidRDefault="009455B7" w:rsidP="009455B7">
            <w:pPr>
              <w:pStyle w:val="Testocommento"/>
              <w:numPr>
                <w:ilvl w:val="0"/>
                <w:numId w:val="6"/>
              </w:numPr>
              <w:jc w:val="both"/>
              <w:rPr>
                <w:rFonts w:ascii="Poppins" w:hAnsi="Poppins" w:cs="Poppins"/>
              </w:rPr>
            </w:pPr>
            <w:r w:rsidRPr="009455B7">
              <w:rPr>
                <w:rFonts w:ascii="Poppins" w:hAnsi="Poppins" w:cs="Poppins"/>
              </w:rPr>
              <w:t>Cavo schermato: 3 x 0,75 mm</w:t>
            </w:r>
            <w:r w:rsidR="00572669">
              <w:rPr>
                <w:rFonts w:ascii="Poppins" w:hAnsi="Poppins" w:cs="Poppins"/>
              </w:rPr>
              <w:t>2</w:t>
            </w:r>
          </w:p>
          <w:p w14:paraId="6C95D4CE" w14:textId="77777777" w:rsidR="009455B7" w:rsidRPr="009455B7" w:rsidRDefault="009455B7" w:rsidP="009455B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FED6402" w14:textId="06E3369B" w:rsidR="009455B7" w:rsidRPr="009455B7" w:rsidRDefault="009455B7" w:rsidP="009455B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455B7">
              <w:rPr>
                <w:rFonts w:ascii="Poppins" w:hAnsi="Poppins" w:cs="Poppins"/>
                <w:b/>
                <w:sz w:val="20"/>
              </w:rPr>
              <w:t xml:space="preserve">Marca Emmeti – Modello </w:t>
            </w:r>
            <w:r w:rsidR="00572669" w:rsidRPr="00572669">
              <w:rPr>
                <w:rFonts w:ascii="Poppins" w:hAnsi="Poppins" w:cs="Poppins"/>
                <w:b/>
                <w:sz w:val="20"/>
              </w:rPr>
              <w:t>Controllo a filo per Climatizzatori professionali</w:t>
            </w:r>
            <w:r w:rsidR="00572669" w:rsidRPr="00572669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455B7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</w:tbl>
    <w:p w14:paraId="7F6D074E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AF135" w14:textId="77777777" w:rsidR="00680F7B" w:rsidRDefault="00680F7B">
      <w:r>
        <w:separator/>
      </w:r>
    </w:p>
  </w:endnote>
  <w:endnote w:type="continuationSeparator" w:id="0">
    <w:p w14:paraId="1AB71281" w14:textId="77777777" w:rsidR="00680F7B" w:rsidRDefault="00680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985C17" w14:paraId="7CD568BA" w14:textId="77777777" w:rsidTr="00C423F9">
      <w:tc>
        <w:tcPr>
          <w:tcW w:w="4792" w:type="dxa"/>
        </w:tcPr>
        <w:p w14:paraId="454591D2" w14:textId="2D482E17" w:rsidR="00985C17" w:rsidRPr="00C86331" w:rsidRDefault="00985C17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C423F9">
            <w:rPr>
              <w:rFonts w:ascii="Poppins" w:hAnsi="Poppins" w:cs="Poppins"/>
              <w:iCs/>
              <w:noProof/>
              <w:sz w:val="16"/>
            </w:rPr>
            <w:t>Accessori per</w:t>
          </w:r>
          <w:r w:rsidR="004B0406">
            <w:rPr>
              <w:rFonts w:ascii="Poppins" w:hAnsi="Poppins" w:cs="Poppins"/>
              <w:iCs/>
              <w:noProof/>
              <w:sz w:val="16"/>
            </w:rPr>
            <w:t xml:space="preserve"> C</w:t>
          </w:r>
          <w:r w:rsidR="00335297">
            <w:rPr>
              <w:rFonts w:ascii="Poppins" w:hAnsi="Poppins" w:cs="Poppins"/>
              <w:iCs/>
              <w:noProof/>
              <w:sz w:val="16"/>
            </w:rPr>
            <w:t>limatizzatori</w:t>
          </w:r>
          <w:r w:rsidR="00335297" w:rsidRPr="00BF59E2">
            <w:rPr>
              <w:rFonts w:ascii="Poppins" w:hAnsi="Poppins" w:cs="Poppins"/>
              <w:iCs/>
              <w:noProof/>
              <w:sz w:val="16"/>
              <w:szCs w:val="16"/>
            </w:rPr>
            <w:t xml:space="preserve"> </w:t>
          </w:r>
          <w:r w:rsidR="009455B7">
            <w:rPr>
              <w:rFonts w:ascii="Poppins" w:hAnsi="Poppins" w:cs="Poppins"/>
              <w:iCs/>
              <w:noProof/>
              <w:sz w:val="16"/>
              <w:szCs w:val="16"/>
            </w:rPr>
            <w:t>professionali</w:t>
          </w:r>
          <w:r w:rsidR="00335297">
            <w:rPr>
              <w:rFonts w:ascii="Poppins" w:hAnsi="Poppins" w:cs="Poppins"/>
              <w:iCs/>
              <w:noProof/>
              <w:sz w:val="16"/>
            </w:rPr>
            <w:t xml:space="preserve"> 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471" w:type="dxa"/>
        </w:tcPr>
        <w:p w14:paraId="18F7FDEF" w14:textId="21498EB6" w:rsidR="00985C17" w:rsidRPr="00EC29FF" w:rsidRDefault="00985C17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572669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221F9C89" w14:textId="77777777" w:rsidR="00985C17" w:rsidRPr="005C61B9" w:rsidRDefault="00985C17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1D2C3296" wp14:editId="439D6036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3F945" w14:textId="77777777" w:rsidR="00680F7B" w:rsidRDefault="00680F7B">
      <w:r>
        <w:separator/>
      </w:r>
    </w:p>
  </w:footnote>
  <w:footnote w:type="continuationSeparator" w:id="0">
    <w:p w14:paraId="2912DEF4" w14:textId="77777777" w:rsidR="00680F7B" w:rsidRDefault="00680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50D" w14:textId="77777777" w:rsidR="00985C17" w:rsidRPr="00D17F30" w:rsidRDefault="00985C17" w:rsidP="00CC31A7">
    <w:pPr>
      <w:pStyle w:val="Intestazione"/>
      <w:jc w:val="center"/>
      <w:rPr>
        <w:rFonts w:ascii="Poppins" w:hAnsi="Poppins" w:cs="Poppins"/>
        <w:i/>
        <w:iCs/>
        <w:sz w:val="28"/>
        <w:szCs w:val="28"/>
      </w:rPr>
    </w:pPr>
    <w:r>
      <w:rPr>
        <w:noProof/>
        <w:sz w:val="20"/>
      </w:rPr>
      <w:drawing>
        <wp:inline distT="0" distB="0" distL="0" distR="0" wp14:anchorId="4B9F9DF1" wp14:editId="457B1046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1CEBAEC3" w14:textId="77777777" w:rsidR="00985C17" w:rsidRDefault="00985C17" w:rsidP="00CC31A7">
    <w:pPr>
      <w:pStyle w:val="Intestazione"/>
      <w:jc w:val="center"/>
      <w:rPr>
        <w:sz w:val="16"/>
        <w:szCs w:val="16"/>
      </w:rPr>
    </w:pPr>
  </w:p>
  <w:p w14:paraId="189C3CEB" w14:textId="77777777" w:rsidR="00985C17" w:rsidRPr="00D440AE" w:rsidRDefault="00985C17" w:rsidP="00CC31A7">
    <w:pPr>
      <w:pStyle w:val="Intestazione"/>
      <w:jc w:val="center"/>
      <w:rPr>
        <w:sz w:val="16"/>
        <w:szCs w:val="16"/>
      </w:rPr>
    </w:pPr>
  </w:p>
  <w:p w14:paraId="3CD9C130" w14:textId="77777777" w:rsidR="00985C17" w:rsidRPr="00D440AE" w:rsidRDefault="00985C17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31A6D"/>
    <w:multiLevelType w:val="hybridMultilevel"/>
    <w:tmpl w:val="543E34BC"/>
    <w:lvl w:ilvl="0" w:tplc="E8521782">
      <w:start w:val="10"/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D35244"/>
    <w:multiLevelType w:val="hybridMultilevel"/>
    <w:tmpl w:val="5AEA526E"/>
    <w:lvl w:ilvl="0" w:tplc="6240C02E">
      <w:start w:val="10"/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1128D"/>
    <w:multiLevelType w:val="hybridMultilevel"/>
    <w:tmpl w:val="99340882"/>
    <w:lvl w:ilvl="0" w:tplc="9BD49F3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9119998">
    <w:abstractNumId w:val="3"/>
  </w:num>
  <w:num w:numId="2" w16cid:durableId="1023093276">
    <w:abstractNumId w:val="2"/>
  </w:num>
  <w:num w:numId="3" w16cid:durableId="299847804">
    <w:abstractNumId w:val="1"/>
  </w:num>
  <w:num w:numId="4" w16cid:durableId="613094649">
    <w:abstractNumId w:val="4"/>
  </w:num>
  <w:num w:numId="5" w16cid:durableId="207491574">
    <w:abstractNumId w:val="0"/>
  </w:num>
  <w:num w:numId="6" w16cid:durableId="4915321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12081"/>
    <w:rsid w:val="0004461F"/>
    <w:rsid w:val="0004501C"/>
    <w:rsid w:val="00057971"/>
    <w:rsid w:val="00064ED8"/>
    <w:rsid w:val="000B6932"/>
    <w:rsid w:val="000C158D"/>
    <w:rsid w:val="000C52FA"/>
    <w:rsid w:val="000F7A52"/>
    <w:rsid w:val="001008A8"/>
    <w:rsid w:val="001033A4"/>
    <w:rsid w:val="00103A0D"/>
    <w:rsid w:val="00105E5A"/>
    <w:rsid w:val="0011311E"/>
    <w:rsid w:val="00124345"/>
    <w:rsid w:val="001348D1"/>
    <w:rsid w:val="00135194"/>
    <w:rsid w:val="00137AE6"/>
    <w:rsid w:val="001441C6"/>
    <w:rsid w:val="001450AB"/>
    <w:rsid w:val="00153A51"/>
    <w:rsid w:val="001620E3"/>
    <w:rsid w:val="00171DAE"/>
    <w:rsid w:val="001745C7"/>
    <w:rsid w:val="00190E47"/>
    <w:rsid w:val="00195A49"/>
    <w:rsid w:val="001A3A94"/>
    <w:rsid w:val="001B0036"/>
    <w:rsid w:val="001C7B0F"/>
    <w:rsid w:val="001D033A"/>
    <w:rsid w:val="001D3BF5"/>
    <w:rsid w:val="001F782F"/>
    <w:rsid w:val="0021036E"/>
    <w:rsid w:val="00217A9C"/>
    <w:rsid w:val="0023000E"/>
    <w:rsid w:val="002334F4"/>
    <w:rsid w:val="002346C2"/>
    <w:rsid w:val="0023797C"/>
    <w:rsid w:val="0025206E"/>
    <w:rsid w:val="00252137"/>
    <w:rsid w:val="002639DB"/>
    <w:rsid w:val="00263B54"/>
    <w:rsid w:val="00264BCF"/>
    <w:rsid w:val="00272F5F"/>
    <w:rsid w:val="00273039"/>
    <w:rsid w:val="0028448D"/>
    <w:rsid w:val="002862D2"/>
    <w:rsid w:val="00297407"/>
    <w:rsid w:val="002A7F69"/>
    <w:rsid w:val="002B57CF"/>
    <w:rsid w:val="002B5D63"/>
    <w:rsid w:val="002B60D8"/>
    <w:rsid w:val="002B69AB"/>
    <w:rsid w:val="002C5234"/>
    <w:rsid w:val="002D39F4"/>
    <w:rsid w:val="002D604F"/>
    <w:rsid w:val="002E4C2C"/>
    <w:rsid w:val="00314835"/>
    <w:rsid w:val="003333BC"/>
    <w:rsid w:val="00334151"/>
    <w:rsid w:val="00335297"/>
    <w:rsid w:val="00335E27"/>
    <w:rsid w:val="00344430"/>
    <w:rsid w:val="003524C7"/>
    <w:rsid w:val="00357812"/>
    <w:rsid w:val="003616F2"/>
    <w:rsid w:val="0036476B"/>
    <w:rsid w:val="00372AA0"/>
    <w:rsid w:val="00384ED5"/>
    <w:rsid w:val="003874A1"/>
    <w:rsid w:val="00393395"/>
    <w:rsid w:val="00395EB9"/>
    <w:rsid w:val="003D41BD"/>
    <w:rsid w:val="003D7AC8"/>
    <w:rsid w:val="003E112D"/>
    <w:rsid w:val="003F3765"/>
    <w:rsid w:val="00403408"/>
    <w:rsid w:val="00420292"/>
    <w:rsid w:val="004332BA"/>
    <w:rsid w:val="00433C12"/>
    <w:rsid w:val="0044592F"/>
    <w:rsid w:val="0046483B"/>
    <w:rsid w:val="004706FD"/>
    <w:rsid w:val="00474537"/>
    <w:rsid w:val="0048382E"/>
    <w:rsid w:val="00486170"/>
    <w:rsid w:val="00496D01"/>
    <w:rsid w:val="00497FBE"/>
    <w:rsid w:val="004A4862"/>
    <w:rsid w:val="004B0406"/>
    <w:rsid w:val="004C76BC"/>
    <w:rsid w:val="004E52AE"/>
    <w:rsid w:val="004E5839"/>
    <w:rsid w:val="004F1A41"/>
    <w:rsid w:val="00503E0B"/>
    <w:rsid w:val="00503F17"/>
    <w:rsid w:val="005052DB"/>
    <w:rsid w:val="00520010"/>
    <w:rsid w:val="00536743"/>
    <w:rsid w:val="00546688"/>
    <w:rsid w:val="00551038"/>
    <w:rsid w:val="00572669"/>
    <w:rsid w:val="00583B7D"/>
    <w:rsid w:val="005A3AD4"/>
    <w:rsid w:val="005B7957"/>
    <w:rsid w:val="005C61B9"/>
    <w:rsid w:val="005D13CE"/>
    <w:rsid w:val="005D1BCB"/>
    <w:rsid w:val="005D4397"/>
    <w:rsid w:val="00604EBE"/>
    <w:rsid w:val="0060629F"/>
    <w:rsid w:val="00607D0E"/>
    <w:rsid w:val="00610639"/>
    <w:rsid w:val="006173DB"/>
    <w:rsid w:val="006255F3"/>
    <w:rsid w:val="00643A9E"/>
    <w:rsid w:val="00674D00"/>
    <w:rsid w:val="00680F7B"/>
    <w:rsid w:val="00682005"/>
    <w:rsid w:val="006854AF"/>
    <w:rsid w:val="006B218C"/>
    <w:rsid w:val="006B29B1"/>
    <w:rsid w:val="006C235D"/>
    <w:rsid w:val="006D044B"/>
    <w:rsid w:val="006D4FDF"/>
    <w:rsid w:val="006E5C4B"/>
    <w:rsid w:val="006F0E98"/>
    <w:rsid w:val="006F1812"/>
    <w:rsid w:val="006F6AB3"/>
    <w:rsid w:val="00706ED6"/>
    <w:rsid w:val="00710BB8"/>
    <w:rsid w:val="00727388"/>
    <w:rsid w:val="00745AB1"/>
    <w:rsid w:val="0074712F"/>
    <w:rsid w:val="00750C95"/>
    <w:rsid w:val="00760D78"/>
    <w:rsid w:val="00761A00"/>
    <w:rsid w:val="00770305"/>
    <w:rsid w:val="00782096"/>
    <w:rsid w:val="007A6B84"/>
    <w:rsid w:val="007C20B8"/>
    <w:rsid w:val="007D5EC7"/>
    <w:rsid w:val="007E1942"/>
    <w:rsid w:val="007E3779"/>
    <w:rsid w:val="007E5E26"/>
    <w:rsid w:val="007E7665"/>
    <w:rsid w:val="00802BF8"/>
    <w:rsid w:val="0080323F"/>
    <w:rsid w:val="00804A71"/>
    <w:rsid w:val="00830828"/>
    <w:rsid w:val="00840216"/>
    <w:rsid w:val="00844BBC"/>
    <w:rsid w:val="00847814"/>
    <w:rsid w:val="0085080F"/>
    <w:rsid w:val="00867692"/>
    <w:rsid w:val="00871A6C"/>
    <w:rsid w:val="00880097"/>
    <w:rsid w:val="00882FDE"/>
    <w:rsid w:val="00883AC6"/>
    <w:rsid w:val="00884248"/>
    <w:rsid w:val="0089476F"/>
    <w:rsid w:val="0089697E"/>
    <w:rsid w:val="008A2706"/>
    <w:rsid w:val="008A2C0A"/>
    <w:rsid w:val="008A5893"/>
    <w:rsid w:val="008A6E0F"/>
    <w:rsid w:val="008B27D8"/>
    <w:rsid w:val="008B5587"/>
    <w:rsid w:val="008D799C"/>
    <w:rsid w:val="008E0711"/>
    <w:rsid w:val="008E0FF7"/>
    <w:rsid w:val="008E3E8B"/>
    <w:rsid w:val="008F32ED"/>
    <w:rsid w:val="00904579"/>
    <w:rsid w:val="00907E97"/>
    <w:rsid w:val="00917CE7"/>
    <w:rsid w:val="00923354"/>
    <w:rsid w:val="00931A8A"/>
    <w:rsid w:val="0093718E"/>
    <w:rsid w:val="00942B09"/>
    <w:rsid w:val="009455B7"/>
    <w:rsid w:val="0095179C"/>
    <w:rsid w:val="00962F5C"/>
    <w:rsid w:val="0096711B"/>
    <w:rsid w:val="00972F6F"/>
    <w:rsid w:val="009803FC"/>
    <w:rsid w:val="00985C17"/>
    <w:rsid w:val="00992282"/>
    <w:rsid w:val="009A219D"/>
    <w:rsid w:val="009B2371"/>
    <w:rsid w:val="009C1166"/>
    <w:rsid w:val="009C4806"/>
    <w:rsid w:val="009E07DC"/>
    <w:rsid w:val="009E250A"/>
    <w:rsid w:val="009E2742"/>
    <w:rsid w:val="009E490D"/>
    <w:rsid w:val="009F2329"/>
    <w:rsid w:val="00A06A5E"/>
    <w:rsid w:val="00A10087"/>
    <w:rsid w:val="00A12C7F"/>
    <w:rsid w:val="00A216E2"/>
    <w:rsid w:val="00A3525C"/>
    <w:rsid w:val="00A41F4D"/>
    <w:rsid w:val="00A62784"/>
    <w:rsid w:val="00A62A77"/>
    <w:rsid w:val="00A743FF"/>
    <w:rsid w:val="00A77E7F"/>
    <w:rsid w:val="00A83769"/>
    <w:rsid w:val="00AA0934"/>
    <w:rsid w:val="00AB0858"/>
    <w:rsid w:val="00AC0741"/>
    <w:rsid w:val="00AD05EC"/>
    <w:rsid w:val="00AD1706"/>
    <w:rsid w:val="00AE5E48"/>
    <w:rsid w:val="00AE6047"/>
    <w:rsid w:val="00AF246C"/>
    <w:rsid w:val="00B012E4"/>
    <w:rsid w:val="00B35B01"/>
    <w:rsid w:val="00B4011F"/>
    <w:rsid w:val="00B46FD3"/>
    <w:rsid w:val="00B7475F"/>
    <w:rsid w:val="00B93CD1"/>
    <w:rsid w:val="00B94248"/>
    <w:rsid w:val="00BA335F"/>
    <w:rsid w:val="00BD14D8"/>
    <w:rsid w:val="00BE4964"/>
    <w:rsid w:val="00BF1E16"/>
    <w:rsid w:val="00BF59E2"/>
    <w:rsid w:val="00BF709D"/>
    <w:rsid w:val="00C203AE"/>
    <w:rsid w:val="00C22018"/>
    <w:rsid w:val="00C233C1"/>
    <w:rsid w:val="00C25698"/>
    <w:rsid w:val="00C27DFF"/>
    <w:rsid w:val="00C423F9"/>
    <w:rsid w:val="00C437EE"/>
    <w:rsid w:val="00C5469A"/>
    <w:rsid w:val="00C55FF9"/>
    <w:rsid w:val="00C564AE"/>
    <w:rsid w:val="00C62C08"/>
    <w:rsid w:val="00C74A1A"/>
    <w:rsid w:val="00C83707"/>
    <w:rsid w:val="00C86331"/>
    <w:rsid w:val="00C87319"/>
    <w:rsid w:val="00C93402"/>
    <w:rsid w:val="00C954A2"/>
    <w:rsid w:val="00C9606A"/>
    <w:rsid w:val="00CA5A12"/>
    <w:rsid w:val="00CA70B5"/>
    <w:rsid w:val="00CB1475"/>
    <w:rsid w:val="00CB466A"/>
    <w:rsid w:val="00CB6DEB"/>
    <w:rsid w:val="00CC31A7"/>
    <w:rsid w:val="00CE7C2F"/>
    <w:rsid w:val="00CF5F79"/>
    <w:rsid w:val="00D061A5"/>
    <w:rsid w:val="00D166F3"/>
    <w:rsid w:val="00D1747A"/>
    <w:rsid w:val="00D178ED"/>
    <w:rsid w:val="00D17F30"/>
    <w:rsid w:val="00D40095"/>
    <w:rsid w:val="00D440AE"/>
    <w:rsid w:val="00D45E86"/>
    <w:rsid w:val="00D551D2"/>
    <w:rsid w:val="00D563A5"/>
    <w:rsid w:val="00D82BF0"/>
    <w:rsid w:val="00D84C28"/>
    <w:rsid w:val="00DB0F53"/>
    <w:rsid w:val="00DD0E1F"/>
    <w:rsid w:val="00DD2E16"/>
    <w:rsid w:val="00DE5C0B"/>
    <w:rsid w:val="00E019DD"/>
    <w:rsid w:val="00E07577"/>
    <w:rsid w:val="00E17BE5"/>
    <w:rsid w:val="00E17CC9"/>
    <w:rsid w:val="00E36C49"/>
    <w:rsid w:val="00E42389"/>
    <w:rsid w:val="00E43821"/>
    <w:rsid w:val="00E52943"/>
    <w:rsid w:val="00E807BA"/>
    <w:rsid w:val="00E84EFF"/>
    <w:rsid w:val="00EA01C8"/>
    <w:rsid w:val="00EA78B3"/>
    <w:rsid w:val="00EB33B9"/>
    <w:rsid w:val="00EB3DA0"/>
    <w:rsid w:val="00EB738A"/>
    <w:rsid w:val="00EC29FF"/>
    <w:rsid w:val="00ED6F0F"/>
    <w:rsid w:val="00EE2B30"/>
    <w:rsid w:val="00EF55FA"/>
    <w:rsid w:val="00EF73E5"/>
    <w:rsid w:val="00F121B1"/>
    <w:rsid w:val="00F26B1B"/>
    <w:rsid w:val="00F37693"/>
    <w:rsid w:val="00F42C7A"/>
    <w:rsid w:val="00F50F23"/>
    <w:rsid w:val="00F50F65"/>
    <w:rsid w:val="00F60A08"/>
    <w:rsid w:val="00F6140F"/>
    <w:rsid w:val="00F75992"/>
    <w:rsid w:val="00F76C48"/>
    <w:rsid w:val="00F770B1"/>
    <w:rsid w:val="00F80688"/>
    <w:rsid w:val="00F84DFA"/>
    <w:rsid w:val="00F93455"/>
    <w:rsid w:val="00F9416F"/>
    <w:rsid w:val="00FA55E0"/>
    <w:rsid w:val="00FB3A12"/>
    <w:rsid w:val="00FC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9A3690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8B370-6C41-449E-A361-D661D6237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574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119</cp:revision>
  <cp:lastPrinted>2013-11-14T13:48:00Z</cp:lastPrinted>
  <dcterms:created xsi:type="dcterms:W3CDTF">2025-05-13T12:03:00Z</dcterms:created>
  <dcterms:modified xsi:type="dcterms:W3CDTF">2025-05-14T11:51:00Z</dcterms:modified>
</cp:coreProperties>
</file>